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289" w:tblpY="-489"/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6096"/>
      </w:tblGrid>
      <w:tr w:rsidR="00E006C4" w:rsidRPr="00052725" w:rsidTr="005708EB">
        <w:trPr>
          <w:trHeight w:val="1450"/>
        </w:trPr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1A99" w:rsidRPr="002633D2" w:rsidRDefault="002633D2" w:rsidP="00F51A9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3D2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2633D2" w:rsidRPr="002633D2" w:rsidRDefault="002633D2" w:rsidP="00F51A9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3D2">
              <w:rPr>
                <w:rFonts w:ascii="Times New Roman" w:hAnsi="Times New Roman" w:cs="Times New Roman"/>
                <w:b/>
                <w:sz w:val="28"/>
                <w:szCs w:val="28"/>
              </w:rPr>
              <w:t>XÃ CẨM HÀ</w:t>
            </w:r>
          </w:p>
          <w:p w:rsidR="00BA5666" w:rsidRPr="00052725" w:rsidRDefault="00BA5666" w:rsidP="0094103B">
            <w:pPr>
              <w:spacing w:after="0" w:line="4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-------***-------</w:t>
            </w:r>
          </w:p>
        </w:tc>
        <w:tc>
          <w:tcPr>
            <w:tcW w:w="609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06C4" w:rsidRPr="002633D2" w:rsidRDefault="00F51A99" w:rsidP="00F51A9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3D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51A99" w:rsidRPr="00F51A99" w:rsidRDefault="00F51A99" w:rsidP="00F51A9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3D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006C4" w:rsidRPr="00F51A99" w:rsidRDefault="00F51A99" w:rsidP="00F51A99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797120</wp:posOffset>
                      </wp:positionH>
                      <wp:positionV relativeFrom="paragraph">
                        <wp:posOffset>35462</wp:posOffset>
                      </wp:positionV>
                      <wp:extent cx="2110154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01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828A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2.8pt" to="228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" strokecolor="#4579b8 [3044]"/>
                  </w:pict>
                </mc:Fallback>
              </mc:AlternateContent>
            </w:r>
          </w:p>
          <w:p w:rsidR="00BA5666" w:rsidRPr="00052725" w:rsidRDefault="002633D2" w:rsidP="002633D2">
            <w:pPr>
              <w:pStyle w:val="NoSpacing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>Cẩm Hà</w:t>
            </w:r>
            <w:r w:rsidR="00BA5666" w:rsidRPr="00F51A99">
              <w:rPr>
                <w:rFonts w:ascii="Times New Roman" w:hAnsi="Times New Roman" w:cs="Times New Roman"/>
                <w:i/>
              </w:rPr>
              <w:t>, Ngày  </w:t>
            </w:r>
            <w:r>
              <w:rPr>
                <w:rFonts w:ascii="Times New Roman" w:hAnsi="Times New Roman" w:cs="Times New Roman"/>
                <w:i/>
              </w:rPr>
              <w:t>09</w:t>
            </w:r>
            <w:r w:rsidR="00BA5666" w:rsidRPr="00F51A99">
              <w:rPr>
                <w:rFonts w:ascii="Times New Roman" w:hAnsi="Times New Roman" w:cs="Times New Roman"/>
                <w:i/>
              </w:rPr>
              <w:t xml:space="preserve"> </w:t>
            </w:r>
            <w:r w:rsidR="002866A1" w:rsidRPr="00F51A99">
              <w:rPr>
                <w:rFonts w:ascii="Times New Roman" w:hAnsi="Times New Roman" w:cs="Times New Roman"/>
                <w:i/>
              </w:rPr>
              <w:t xml:space="preserve"> </w:t>
            </w:r>
            <w:r w:rsidR="00BA5666" w:rsidRPr="00F51A99">
              <w:rPr>
                <w:rFonts w:ascii="Times New Roman" w:hAnsi="Times New Roman" w:cs="Times New Roman"/>
                <w:i/>
              </w:rPr>
              <w:t xml:space="preserve">tháng </w:t>
            </w:r>
            <w:r w:rsidR="00B22FA8" w:rsidRPr="00F51A99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904E57" w:rsidRPr="00F51A99">
              <w:rPr>
                <w:rFonts w:ascii="Times New Roman" w:hAnsi="Times New Roman" w:cs="Times New Roman"/>
                <w:i/>
              </w:rPr>
              <w:t xml:space="preserve"> </w:t>
            </w:r>
            <w:r w:rsidR="00BA5666" w:rsidRPr="00F51A99">
              <w:rPr>
                <w:rFonts w:ascii="Times New Roman" w:hAnsi="Times New Roman" w:cs="Times New Roman"/>
                <w:i/>
              </w:rPr>
              <w:t xml:space="preserve"> năm 202</w:t>
            </w:r>
            <w:r w:rsidR="00C66B8B" w:rsidRPr="00F51A99">
              <w:rPr>
                <w:rFonts w:ascii="Times New Roman" w:hAnsi="Times New Roman" w:cs="Times New Roman"/>
                <w:i/>
              </w:rPr>
              <w:t>4</w:t>
            </w:r>
          </w:p>
        </w:tc>
      </w:tr>
    </w:tbl>
    <w:p w:rsidR="00BA5666" w:rsidRPr="00633931" w:rsidRDefault="002633D2" w:rsidP="00424CA6">
      <w:pPr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2"/>
        </w:rPr>
        <w:t>TỔNG HỢP</w:t>
      </w:r>
      <w:r w:rsidR="00BA5666" w:rsidRPr="00633931">
        <w:rPr>
          <w:rFonts w:ascii="Times New Roman" w:eastAsia="Times New Roman" w:hAnsi="Times New Roman" w:cs="Times New Roman"/>
          <w:b/>
          <w:bCs/>
          <w:color w:val="000000"/>
          <w:sz w:val="36"/>
          <w:szCs w:val="42"/>
        </w:rPr>
        <w:t xml:space="preserve"> </w:t>
      </w:r>
    </w:p>
    <w:p w:rsidR="00F41D6A" w:rsidRPr="00524E2F" w:rsidRDefault="002633D2" w:rsidP="0047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Giá giống từ các công ty</w:t>
      </w:r>
      <w:r w:rsidR="00F41D6A" w:rsidRPr="00524E2F">
        <w:rPr>
          <w:rFonts w:ascii="Times New Roman" w:eastAsia="Times New Roman" w:hAnsi="Times New Roman" w:cs="Times New Roman"/>
          <w:b/>
          <w:sz w:val="26"/>
          <w:szCs w:val="24"/>
        </w:rPr>
        <w:t xml:space="preserve"> vụ Xuân 2025</w:t>
      </w:r>
    </w:p>
    <w:p w:rsidR="00161F0B" w:rsidRPr="00BE441E" w:rsidRDefault="00161F0B" w:rsidP="0047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"/>
          <w:szCs w:val="26"/>
          <w:u w:val="single"/>
        </w:rPr>
      </w:pPr>
    </w:p>
    <w:p w:rsidR="00A430FD" w:rsidRDefault="00A430FD" w:rsidP="0047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161F0B" w:rsidRPr="00524E2F" w:rsidRDefault="00BA5666" w:rsidP="0047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24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Kính gửi</w:t>
      </w:r>
      <w:r w:rsidRPr="00524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: Quý khách hàng</w:t>
      </w:r>
      <w:r w:rsidR="008F04FD" w:rsidRPr="00524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và bà con nông dân</w:t>
      </w:r>
    </w:p>
    <w:p w:rsidR="00522D25" w:rsidRPr="00524E2F" w:rsidRDefault="00522D25" w:rsidP="0047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"/>
          <w:szCs w:val="26"/>
        </w:rPr>
      </w:pPr>
    </w:p>
    <w:p w:rsidR="00F41D6A" w:rsidRPr="00F41D6A" w:rsidRDefault="00F41D6A" w:rsidP="0047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</w:p>
    <w:p w:rsidR="00A430FD" w:rsidRDefault="00161F0B" w:rsidP="00475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F45D4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:rsidR="00B16493" w:rsidRPr="00475595" w:rsidRDefault="005B7B6C" w:rsidP="00A43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Căn cứ thông báo giá từ nhà sản xuất</w:t>
      </w:r>
      <w:r w:rsidR="00F51A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các đơn vị cung ứng giống trên địa bàn tỉnh Hà Tĩnh, Nghệ An</w:t>
      </w:r>
      <w:r w:rsidR="004755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51A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Cửa hàng vật tư Nông nghiệp Trang Quyến</w:t>
      </w:r>
      <w:r w:rsidR="00161F0B"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trân trọng thông báo tới</w:t>
      </w:r>
      <w:r w:rsidR="00BA5666"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quý khách hàng </w:t>
      </w:r>
      <w:r w:rsidR="008F04FD"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và bà con nông dân </w:t>
      </w:r>
      <w:r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giá bán </w:t>
      </w:r>
      <w:r w:rsidR="008F04FD"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các loại giống lúa</w:t>
      </w:r>
      <w:r w:rsidR="008B202F"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phục vụ sản xuất vụ </w:t>
      </w:r>
      <w:r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Xuân năm</w:t>
      </w:r>
      <w:r w:rsidR="00161F0B"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B202F"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202</w:t>
      </w:r>
      <w:r w:rsidR="005F3D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</w:t>
      </w:r>
      <w:r w:rsidR="008B202F"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trên địa bàn </w:t>
      </w:r>
      <w:r w:rsidR="00F51A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huyện Cẩm Xuyên</w:t>
      </w:r>
      <w:r w:rsidR="008B202F"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A5666"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như sau:</w:t>
      </w:r>
      <w:r w:rsidR="00B16493" w:rsidRPr="004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BA5666" w:rsidRDefault="005C6EBE" w:rsidP="00424CA6">
      <w:pPr>
        <w:spacing w:after="0" w:line="440" w:lineRule="exact"/>
        <w:jc w:val="right"/>
        <w:rPr>
          <w:rFonts w:ascii="Times New Roman" w:eastAsia="Times New Roman" w:hAnsi="Times New Roman" w:cs="Times New Roman"/>
          <w:b/>
          <w:i/>
          <w:szCs w:val="24"/>
        </w:rPr>
      </w:pPr>
      <w:r>
        <w:rPr>
          <w:rFonts w:ascii="Times New Roman" w:eastAsia="Times New Roman" w:hAnsi="Times New Roman" w:cs="Times New Roman"/>
          <w:b/>
          <w:i/>
          <w:szCs w:val="24"/>
        </w:rPr>
        <w:t xml:space="preserve">      </w:t>
      </w:r>
      <w:r w:rsidR="00B16493" w:rsidRPr="004A102B">
        <w:rPr>
          <w:rFonts w:ascii="Times New Roman" w:eastAsia="Times New Roman" w:hAnsi="Times New Roman" w:cs="Times New Roman"/>
          <w:b/>
          <w:i/>
          <w:szCs w:val="24"/>
        </w:rPr>
        <w:t>Quy cách: 1 Kg/ bao – Đơn vị tính:  đồng/ Kg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294"/>
        <w:gridCol w:w="992"/>
        <w:gridCol w:w="1418"/>
        <w:gridCol w:w="1276"/>
      </w:tblGrid>
      <w:tr w:rsidR="009F74EF" w:rsidRPr="009F74EF" w:rsidTr="00817BAE">
        <w:trPr>
          <w:trHeight w:val="604"/>
        </w:trPr>
        <w:tc>
          <w:tcPr>
            <w:tcW w:w="62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5294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b/>
                <w:sz w:val="28"/>
                <w:szCs w:val="28"/>
              </w:rPr>
              <w:t>Chủng loại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b/>
                <w:sz w:val="28"/>
                <w:szCs w:val="28"/>
              </w:rPr>
              <w:t>Cấp giống</w:t>
            </w:r>
          </w:p>
        </w:tc>
        <w:tc>
          <w:tcPr>
            <w:tcW w:w="1418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b/>
                <w:sz w:val="28"/>
                <w:szCs w:val="28"/>
              </w:rPr>
              <w:t>Giá bán</w:t>
            </w:r>
          </w:p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b/>
                <w:sz w:val="28"/>
                <w:szCs w:val="28"/>
              </w:rPr>
              <w:t>(Đ/kg)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b/>
                <w:sz w:val="28"/>
                <w:szCs w:val="28"/>
              </w:rPr>
              <w:t>TG sinh trưởng</w:t>
            </w:r>
          </w:p>
        </w:tc>
      </w:tr>
      <w:tr w:rsidR="009F74EF" w:rsidRPr="009F74EF" w:rsidTr="00817BAE">
        <w:trPr>
          <w:trHeight w:val="443"/>
        </w:trPr>
        <w:tc>
          <w:tcPr>
            <w:tcW w:w="9606" w:type="dxa"/>
            <w:gridSpan w:val="5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b/>
                <w:sz w:val="28"/>
                <w:szCs w:val="28"/>
              </w:rPr>
              <w:t>Nhóm giống hàng hóa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Khang dân 18</w:t>
            </w:r>
          </w:p>
        </w:tc>
        <w:tc>
          <w:tcPr>
            <w:tcW w:w="992" w:type="dxa"/>
          </w:tcPr>
          <w:p w:rsidR="009F74EF" w:rsidRPr="009F74EF" w:rsidRDefault="006921D9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115-120</w:t>
            </w:r>
          </w:p>
        </w:tc>
      </w:tr>
      <w:tr w:rsidR="009F74EF" w:rsidRPr="009F74EF" w:rsidTr="00817BAE">
        <w:trPr>
          <w:trHeight w:val="397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Xuân mai 12</w:t>
            </w:r>
          </w:p>
        </w:tc>
        <w:tc>
          <w:tcPr>
            <w:tcW w:w="992" w:type="dxa"/>
          </w:tcPr>
          <w:p w:rsidR="009F74EF" w:rsidRPr="009F74EF" w:rsidRDefault="006921D9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115-120</w:t>
            </w:r>
          </w:p>
        </w:tc>
      </w:tr>
      <w:tr w:rsidR="009F74EF" w:rsidRPr="009F74EF" w:rsidTr="00817BAE">
        <w:trPr>
          <w:trHeight w:val="397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tabs>
                <w:tab w:val="left" w:pos="424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ĐB6  (giống hạt tròn)</w:t>
            </w: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120-125</w:t>
            </w:r>
          </w:p>
        </w:tc>
      </w:tr>
      <w:tr w:rsidR="009F74EF" w:rsidRPr="009F74EF" w:rsidTr="00817BAE">
        <w:trPr>
          <w:trHeight w:val="397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Khang dân đột biến</w:t>
            </w:r>
          </w:p>
        </w:tc>
        <w:tc>
          <w:tcPr>
            <w:tcW w:w="992" w:type="dxa"/>
          </w:tcPr>
          <w:p w:rsidR="009F74EF" w:rsidRPr="009F74EF" w:rsidRDefault="006921D9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115-120</w:t>
            </w:r>
          </w:p>
        </w:tc>
      </w:tr>
      <w:tr w:rsidR="009F74EF" w:rsidRPr="009F74EF" w:rsidTr="00817BAE">
        <w:trPr>
          <w:trHeight w:val="397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ĐT 37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115-120</w:t>
            </w:r>
          </w:p>
        </w:tc>
      </w:tr>
      <w:tr w:rsidR="009F74EF" w:rsidRPr="009F74EF" w:rsidTr="00817BAE">
        <w:trPr>
          <w:trHeight w:val="420"/>
        </w:trPr>
        <w:tc>
          <w:tcPr>
            <w:tcW w:w="9606" w:type="dxa"/>
            <w:gridSpan w:val="5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EF">
              <w:rPr>
                <w:rFonts w:ascii="Times New Roman" w:hAnsi="Times New Roman" w:cs="Times New Roman"/>
                <w:b/>
                <w:sz w:val="28"/>
                <w:szCs w:val="28"/>
              </w:rPr>
              <w:t>Nhóm giống năng suất cao, cơm ngon</w:t>
            </w:r>
          </w:p>
        </w:tc>
      </w:tr>
      <w:tr w:rsidR="009F74EF" w:rsidRPr="009F74EF" w:rsidTr="00817BAE">
        <w:trPr>
          <w:trHeight w:val="420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VNR20</w:t>
            </w:r>
            <w:r w:rsidR="00B9544B">
              <w:rPr>
                <w:rFonts w:ascii="Times New Roman" w:hAnsi="Times New Roman" w:cs="Times New Roman"/>
                <w:sz w:val="28"/>
                <w:szCs w:val="28"/>
              </w:rPr>
              <w:t>, thiên ưu bao xanh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125-130</w:t>
            </w:r>
          </w:p>
        </w:tc>
      </w:tr>
      <w:tr w:rsidR="00B9544B" w:rsidRPr="009F74EF" w:rsidTr="00817BAE">
        <w:trPr>
          <w:trHeight w:val="420"/>
        </w:trPr>
        <w:tc>
          <w:tcPr>
            <w:tcW w:w="626" w:type="dxa"/>
          </w:tcPr>
          <w:p w:rsidR="00B9544B" w:rsidRPr="009F74EF" w:rsidRDefault="00923FF9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4" w:type="dxa"/>
          </w:tcPr>
          <w:p w:rsidR="00B9544B" w:rsidRPr="009F74EF" w:rsidRDefault="00B9544B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Giống lúa: HG12</w:t>
            </w:r>
          </w:p>
        </w:tc>
        <w:tc>
          <w:tcPr>
            <w:tcW w:w="992" w:type="dxa"/>
          </w:tcPr>
          <w:p w:rsidR="00B9544B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B9544B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42.000</w:t>
            </w:r>
          </w:p>
        </w:tc>
        <w:tc>
          <w:tcPr>
            <w:tcW w:w="1276" w:type="dxa"/>
            <w:vAlign w:val="center"/>
          </w:tcPr>
          <w:p w:rsidR="00B9544B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115-120</w:t>
            </w:r>
          </w:p>
        </w:tc>
      </w:tr>
      <w:tr w:rsidR="009F74EF" w:rsidRPr="009F74EF" w:rsidTr="00817BAE">
        <w:trPr>
          <w:trHeight w:val="420"/>
        </w:trPr>
        <w:tc>
          <w:tcPr>
            <w:tcW w:w="626" w:type="dxa"/>
          </w:tcPr>
          <w:p w:rsidR="009F74EF" w:rsidRPr="009F74EF" w:rsidRDefault="00923FF9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94" w:type="dxa"/>
          </w:tcPr>
          <w:p w:rsidR="009F74EF" w:rsidRPr="009F74EF" w:rsidRDefault="009F74EF" w:rsidP="00B9544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VNR10</w:t>
            </w:r>
            <w:r w:rsidR="00B954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544B" w:rsidRPr="009F74EF">
              <w:rPr>
                <w:rFonts w:ascii="Times New Roman" w:hAnsi="Times New Roman" w:cs="Times New Roman"/>
                <w:sz w:val="28"/>
                <w:szCs w:val="28"/>
              </w:rPr>
              <w:t>Hương bình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-125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23FF9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94" w:type="dxa"/>
          </w:tcPr>
          <w:p w:rsidR="009F74EF" w:rsidRPr="009F74EF" w:rsidRDefault="009F74EF" w:rsidP="00B9544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LP5, QP5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XN</w:t>
            </w: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120-125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23FF9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ADI 168, ADI28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123-125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 xml:space="preserve">Giống lúa: Hà phát 3, Dự hương 8, </w:t>
            </w:r>
            <w:r w:rsidR="00B9544B">
              <w:rPr>
                <w:rFonts w:ascii="Times New Roman" w:hAnsi="Times New Roman" w:cs="Times New Roman"/>
                <w:sz w:val="28"/>
                <w:szCs w:val="28"/>
              </w:rPr>
              <w:t>TBR97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120-125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BQ, DQ11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35.000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125-130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 xml:space="preserve">Giống lúa: ND502 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38.000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120-125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4" w:type="dxa"/>
          </w:tcPr>
          <w:p w:rsidR="009F74EF" w:rsidRPr="009F74EF" w:rsidRDefault="009F74EF" w:rsidP="00B9544B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 xml:space="preserve">Giống lúa: </w:t>
            </w:r>
            <w:r w:rsidR="00B9544B">
              <w:rPr>
                <w:rFonts w:ascii="Times New Roman" w:hAnsi="Times New Roman" w:cs="Times New Roman"/>
                <w:sz w:val="28"/>
                <w:szCs w:val="28"/>
              </w:rPr>
              <w:t>Bắc thịnh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5.000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120-125</w:t>
            </w:r>
          </w:p>
        </w:tc>
      </w:tr>
      <w:tr w:rsidR="009F74EF" w:rsidRPr="009F74EF" w:rsidTr="00817BAE">
        <w:trPr>
          <w:trHeight w:val="443"/>
        </w:trPr>
        <w:tc>
          <w:tcPr>
            <w:tcW w:w="9606" w:type="dxa"/>
            <w:gridSpan w:val="5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EF">
              <w:rPr>
                <w:rFonts w:ascii="Times New Roman" w:hAnsi="Times New Roman" w:cs="Times New Roman"/>
                <w:b/>
                <w:sz w:val="28"/>
                <w:szCs w:val="28"/>
              </w:rPr>
              <w:t>Nhóm giống cơm ngon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23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BT09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115-120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Việt hương chiếm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120-125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HN6</w:t>
            </w:r>
            <w:r w:rsidR="00DE6379">
              <w:rPr>
                <w:rFonts w:ascii="Times New Roman" w:hAnsi="Times New Roman" w:cs="Times New Roman"/>
                <w:sz w:val="28"/>
                <w:szCs w:val="28"/>
              </w:rPr>
              <w:t xml:space="preserve">, Hana số 7, Hana 167 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r w:rsidR="00692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115-120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Đài thơm 8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r w:rsidR="00692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120-125</w:t>
            </w:r>
          </w:p>
        </w:tc>
      </w:tr>
      <w:tr w:rsidR="009F74EF" w:rsidRPr="009F74EF" w:rsidTr="00817BAE">
        <w:trPr>
          <w:trHeight w:val="443"/>
        </w:trPr>
        <w:tc>
          <w:tcPr>
            <w:tcW w:w="9606" w:type="dxa"/>
            <w:gridSpan w:val="5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EF">
              <w:rPr>
                <w:rFonts w:ascii="Times New Roman" w:hAnsi="Times New Roman" w:cs="Times New Roman"/>
                <w:b/>
                <w:sz w:val="28"/>
                <w:szCs w:val="28"/>
              </w:rPr>
              <w:t>Nhóm giống chất lượng cao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ST24, ST25</w:t>
            </w:r>
            <w:r w:rsidR="00B9544B">
              <w:rPr>
                <w:rFonts w:ascii="Times New Roman" w:hAnsi="Times New Roman" w:cs="Times New Roman"/>
                <w:sz w:val="28"/>
                <w:szCs w:val="28"/>
              </w:rPr>
              <w:t xml:space="preserve"> (bao 1kg)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r w:rsidR="00B95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138-143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lúa: RVT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r w:rsidR="00692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35.000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120-125</w:t>
            </w:r>
          </w:p>
        </w:tc>
      </w:tr>
      <w:tr w:rsidR="009F74EF" w:rsidRPr="009F74EF" w:rsidTr="00817BAE">
        <w:trPr>
          <w:trHeight w:val="443"/>
        </w:trPr>
        <w:tc>
          <w:tcPr>
            <w:tcW w:w="9606" w:type="dxa"/>
            <w:gridSpan w:val="5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b/>
                <w:sz w:val="28"/>
                <w:szCs w:val="28"/>
              </w:rPr>
              <w:t>Giống nếp, lúa lai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 xml:space="preserve">Giống lúa: Nếp 87, Nếp 97, 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130-135</w:t>
            </w:r>
          </w:p>
        </w:tc>
      </w:tr>
      <w:tr w:rsidR="009F74EF" w:rsidRPr="009F74EF" w:rsidTr="00817BAE">
        <w:trPr>
          <w:trHeight w:val="443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 xml:space="preserve">Giống lúa: Nếp 98 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130-135</w:t>
            </w:r>
          </w:p>
        </w:tc>
      </w:tr>
      <w:tr w:rsidR="009F74EF" w:rsidRPr="009F74EF" w:rsidTr="00817BAE">
        <w:trPr>
          <w:trHeight w:val="397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Giống lúa nếp: ĐT52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r w:rsidR="00692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74EF" w:rsidRPr="009F74EF" w:rsidRDefault="00B9544B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F74EF" w:rsidRPr="009F74E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276" w:type="dxa"/>
            <w:vAlign w:val="center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130-135</w:t>
            </w:r>
          </w:p>
        </w:tc>
      </w:tr>
      <w:tr w:rsidR="006921D9" w:rsidRPr="009F74EF" w:rsidTr="00817BAE">
        <w:trPr>
          <w:trHeight w:val="397"/>
        </w:trPr>
        <w:tc>
          <w:tcPr>
            <w:tcW w:w="626" w:type="dxa"/>
          </w:tcPr>
          <w:p w:rsidR="006921D9" w:rsidRPr="009F74EF" w:rsidRDefault="00923FF9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94" w:type="dxa"/>
          </w:tcPr>
          <w:p w:rsidR="006921D9" w:rsidRPr="009F74EF" w:rsidRDefault="006921D9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Giống lúa nếp hạt dài BK-6</w:t>
            </w:r>
          </w:p>
        </w:tc>
        <w:tc>
          <w:tcPr>
            <w:tcW w:w="992" w:type="dxa"/>
          </w:tcPr>
          <w:p w:rsidR="006921D9" w:rsidRPr="009F74EF" w:rsidRDefault="006921D9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XN1</w:t>
            </w:r>
          </w:p>
        </w:tc>
        <w:tc>
          <w:tcPr>
            <w:tcW w:w="1418" w:type="dxa"/>
          </w:tcPr>
          <w:p w:rsidR="006921D9" w:rsidRDefault="006921D9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46.000</w:t>
            </w:r>
          </w:p>
        </w:tc>
        <w:tc>
          <w:tcPr>
            <w:tcW w:w="1276" w:type="dxa"/>
            <w:vAlign w:val="center"/>
          </w:tcPr>
          <w:p w:rsidR="006921D9" w:rsidRPr="009F74EF" w:rsidRDefault="006921D9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EF" w:rsidRPr="009F74EF" w:rsidTr="00817BAE">
        <w:trPr>
          <w:trHeight w:val="397"/>
        </w:trPr>
        <w:tc>
          <w:tcPr>
            <w:tcW w:w="626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94" w:type="dxa"/>
          </w:tcPr>
          <w:p w:rsidR="009F74EF" w:rsidRPr="009F74EF" w:rsidRDefault="009F74EF" w:rsidP="00817BA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 xml:space="preserve"> Bã diệt Chuột  sinh học</w:t>
            </w:r>
          </w:p>
        </w:tc>
        <w:tc>
          <w:tcPr>
            <w:tcW w:w="992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74EF" w:rsidRPr="009F74EF" w:rsidRDefault="009F74EF" w:rsidP="00817BA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EF">
              <w:rPr>
                <w:rFonts w:ascii="Times New Roman" w:hAnsi="Times New Roman" w:cs="Times New Roman"/>
                <w:sz w:val="28"/>
                <w:szCs w:val="28"/>
              </w:rPr>
              <w:t>70.000</w:t>
            </w:r>
          </w:p>
        </w:tc>
        <w:tc>
          <w:tcPr>
            <w:tcW w:w="1276" w:type="dxa"/>
          </w:tcPr>
          <w:p w:rsidR="009F74EF" w:rsidRPr="009F74EF" w:rsidRDefault="009F74EF" w:rsidP="00817BAE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D31" w:rsidRDefault="00D67D31" w:rsidP="006921D9">
      <w:pPr>
        <w:spacing w:after="0" w:line="4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633931">
        <w:rPr>
          <w:rFonts w:ascii="Times New Roman" w:hAnsi="Times New Roman" w:cs="Times New Roman"/>
          <w:sz w:val="28"/>
          <w:szCs w:val="28"/>
        </w:rPr>
        <w:t xml:space="preserve">Thông báo này có giá trị từ ngày </w:t>
      </w:r>
      <w:r w:rsidR="00BE441E" w:rsidRPr="00633931">
        <w:rPr>
          <w:rFonts w:ascii="Times New Roman" w:hAnsi="Times New Roman" w:cs="Times New Roman"/>
          <w:sz w:val="28"/>
          <w:szCs w:val="28"/>
        </w:rPr>
        <w:t>1</w:t>
      </w:r>
      <w:r w:rsidR="00473A10" w:rsidRPr="00633931">
        <w:rPr>
          <w:rFonts w:ascii="Times New Roman" w:hAnsi="Times New Roman" w:cs="Times New Roman"/>
          <w:sz w:val="28"/>
          <w:szCs w:val="28"/>
        </w:rPr>
        <w:t>8</w:t>
      </w:r>
      <w:r w:rsidRPr="00633931">
        <w:rPr>
          <w:rFonts w:ascii="Times New Roman" w:hAnsi="Times New Roman" w:cs="Times New Roman"/>
          <w:sz w:val="28"/>
          <w:szCs w:val="28"/>
        </w:rPr>
        <w:t>/</w:t>
      </w:r>
      <w:r w:rsidR="00D10195" w:rsidRPr="00633931">
        <w:rPr>
          <w:rFonts w:ascii="Times New Roman" w:hAnsi="Times New Roman" w:cs="Times New Roman"/>
          <w:sz w:val="28"/>
          <w:szCs w:val="28"/>
        </w:rPr>
        <w:t>11</w:t>
      </w:r>
      <w:r w:rsidRPr="00633931">
        <w:rPr>
          <w:rFonts w:ascii="Times New Roman" w:hAnsi="Times New Roman" w:cs="Times New Roman"/>
          <w:sz w:val="28"/>
          <w:szCs w:val="28"/>
        </w:rPr>
        <w:t>/202</w:t>
      </w:r>
      <w:r w:rsidR="00BE441E" w:rsidRPr="00633931">
        <w:rPr>
          <w:rFonts w:ascii="Times New Roman" w:hAnsi="Times New Roman" w:cs="Times New Roman"/>
          <w:sz w:val="28"/>
          <w:szCs w:val="28"/>
        </w:rPr>
        <w:t>4</w:t>
      </w:r>
      <w:r w:rsidR="00D10195" w:rsidRPr="00633931">
        <w:rPr>
          <w:rFonts w:ascii="Times New Roman" w:hAnsi="Times New Roman" w:cs="Times New Roman"/>
          <w:sz w:val="28"/>
          <w:szCs w:val="28"/>
        </w:rPr>
        <w:t xml:space="preserve"> đến khi có thông báo mới</w:t>
      </w:r>
      <w:r w:rsidRPr="006339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054" w:rsidRPr="000F0054" w:rsidRDefault="000F0054" w:rsidP="006921D9">
      <w:pPr>
        <w:spacing w:after="0" w:line="440" w:lineRule="exact"/>
        <w:ind w:firstLine="72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08EB">
        <w:rPr>
          <w:rFonts w:ascii="Times New Roman" w:hAnsi="Times New Roman" w:cs="Times New Roman"/>
          <w:b/>
          <w:i/>
          <w:sz w:val="32"/>
          <w:szCs w:val="32"/>
          <w:u w:val="single"/>
        </w:rPr>
        <w:t>Lưu ý</w:t>
      </w:r>
      <w:r w:rsidRPr="005708EB">
        <w:rPr>
          <w:rFonts w:ascii="Times New Roman" w:hAnsi="Times New Roman" w:cs="Times New Roman"/>
          <w:b/>
          <w:i/>
          <w:sz w:val="32"/>
          <w:szCs w:val="32"/>
        </w:rPr>
        <w:t>: Các loại giống Ủy ban nhân dân xã quy hoạch và hỗ trợ: Khang dân 18, khang dân đột biến, ADI 168, Nếp 98, VNR20</w:t>
      </w:r>
      <w:r w:rsidRPr="000F0054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6921D9" w:rsidRDefault="00D67D31" w:rsidP="006921D9">
      <w:pPr>
        <w:pStyle w:val="NoSpacing"/>
      </w:pPr>
      <w:r>
        <w:t xml:space="preserve">   </w:t>
      </w:r>
    </w:p>
    <w:p w:rsidR="006921D9" w:rsidRPr="006921D9" w:rsidRDefault="00D67D31" w:rsidP="006921D9">
      <w:pPr>
        <w:pStyle w:val="NoSpacing"/>
        <w:rPr>
          <w:rFonts w:ascii="Times New Roman" w:hAnsi="Times New Roman" w:cs="Times New Roman"/>
        </w:rPr>
      </w:pPr>
      <w:r>
        <w:t xml:space="preserve">  </w:t>
      </w:r>
      <w:r w:rsidRPr="006921D9">
        <w:rPr>
          <w:rFonts w:ascii="Times New Roman" w:hAnsi="Times New Roman" w:cs="Times New Roman"/>
        </w:rPr>
        <w:t xml:space="preserve">Nơi nhận                                                                                                          </w:t>
      </w:r>
    </w:p>
    <w:p w:rsidR="00AE0362" w:rsidRPr="006921D9" w:rsidRDefault="00D67D31" w:rsidP="006921D9">
      <w:pPr>
        <w:pStyle w:val="NoSpacing"/>
        <w:ind w:firstLine="720"/>
        <w:rPr>
          <w:rFonts w:ascii="Times New Roman" w:hAnsi="Times New Roman" w:cs="Times New Roman"/>
        </w:rPr>
      </w:pPr>
      <w:r w:rsidRPr="006921D9">
        <w:rPr>
          <w:rFonts w:ascii="Times New Roman" w:hAnsi="Times New Roman" w:cs="Times New Roman"/>
        </w:rPr>
        <w:t xml:space="preserve">Như </w:t>
      </w:r>
      <w:r w:rsidR="001B1600" w:rsidRPr="006921D9">
        <w:rPr>
          <w:rFonts w:ascii="Times New Roman" w:hAnsi="Times New Roman" w:cs="Times New Roman"/>
        </w:rPr>
        <w:t>trên;</w:t>
      </w:r>
    </w:p>
    <w:p w:rsidR="0058694E" w:rsidRPr="006921D9" w:rsidRDefault="00D67D31" w:rsidP="006921D9">
      <w:pPr>
        <w:pStyle w:val="NoSpacing"/>
        <w:ind w:firstLine="720"/>
        <w:rPr>
          <w:rFonts w:ascii="Times New Roman" w:hAnsi="Times New Roman" w:cs="Times New Roman"/>
          <w:sz w:val="18"/>
        </w:rPr>
      </w:pPr>
      <w:r w:rsidRPr="006921D9">
        <w:rPr>
          <w:rFonts w:ascii="Times New Roman" w:hAnsi="Times New Roman" w:cs="Times New Roman"/>
        </w:rPr>
        <w:t>Lưu VT</w:t>
      </w:r>
      <w:r w:rsidR="001B1600" w:rsidRPr="006921D9">
        <w:rPr>
          <w:rFonts w:ascii="Times New Roman" w:hAnsi="Times New Roman" w:cs="Times New Roman"/>
        </w:rPr>
        <w:t>./.</w:t>
      </w:r>
      <w:bookmarkStart w:id="0" w:name="_GoBack"/>
      <w:bookmarkEnd w:id="0"/>
    </w:p>
    <w:p w:rsidR="000476B0" w:rsidRDefault="00CE51A7" w:rsidP="00CE51A7">
      <w:pPr>
        <w:pStyle w:val="ListParagraph"/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</w:t>
      </w:r>
      <w:r w:rsidR="006921D9">
        <w:rPr>
          <w:rFonts w:ascii="Times New Roman" w:hAnsi="Times New Roman" w:cs="Times New Roman"/>
          <w:sz w:val="18"/>
          <w:szCs w:val="24"/>
        </w:rPr>
        <w:t xml:space="preserve">       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</w:p>
    <w:p w:rsidR="000476B0" w:rsidRDefault="000476B0" w:rsidP="00CE51A7">
      <w:pPr>
        <w:pStyle w:val="ListParagraph"/>
        <w:spacing w:after="0"/>
        <w:rPr>
          <w:rFonts w:ascii="Times New Roman" w:hAnsi="Times New Roman" w:cs="Times New Roman"/>
          <w:sz w:val="18"/>
          <w:szCs w:val="24"/>
        </w:rPr>
      </w:pPr>
    </w:p>
    <w:p w:rsidR="006921D9" w:rsidRDefault="006921D9" w:rsidP="00CE51A7">
      <w:pPr>
        <w:pStyle w:val="ListParagraph"/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</w:t>
      </w:r>
    </w:p>
    <w:p w:rsidR="0058694E" w:rsidRDefault="0058694E" w:rsidP="00522D25">
      <w:r>
        <w:t xml:space="preserve">   </w:t>
      </w:r>
      <w:r w:rsidR="006A488F">
        <w:t xml:space="preserve">                   </w:t>
      </w:r>
    </w:p>
    <w:sectPr w:rsidR="0058694E" w:rsidSect="001F7D17">
      <w:pgSz w:w="11907" w:h="16840" w:code="9"/>
      <w:pgMar w:top="1134" w:right="99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2CB"/>
    <w:multiLevelType w:val="hybridMultilevel"/>
    <w:tmpl w:val="0922D7D2"/>
    <w:lvl w:ilvl="0" w:tplc="F0C0A8B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B2B12"/>
    <w:multiLevelType w:val="hybridMultilevel"/>
    <w:tmpl w:val="1070F68E"/>
    <w:lvl w:ilvl="0" w:tplc="94FAD9C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66"/>
    <w:rsid w:val="000247E7"/>
    <w:rsid w:val="000476B0"/>
    <w:rsid w:val="00066199"/>
    <w:rsid w:val="000C3E70"/>
    <w:rsid w:val="000D37EE"/>
    <w:rsid w:val="000D69EB"/>
    <w:rsid w:val="000F0054"/>
    <w:rsid w:val="00142A0F"/>
    <w:rsid w:val="00143ED5"/>
    <w:rsid w:val="00161F0B"/>
    <w:rsid w:val="00163A2A"/>
    <w:rsid w:val="001740AB"/>
    <w:rsid w:val="00174360"/>
    <w:rsid w:val="001B1600"/>
    <w:rsid w:val="001F7D17"/>
    <w:rsid w:val="002021F0"/>
    <w:rsid w:val="00207443"/>
    <w:rsid w:val="00220842"/>
    <w:rsid w:val="0022101C"/>
    <w:rsid w:val="002318F0"/>
    <w:rsid w:val="002633D2"/>
    <w:rsid w:val="0027248A"/>
    <w:rsid w:val="002866A1"/>
    <w:rsid w:val="002866E6"/>
    <w:rsid w:val="002D6C07"/>
    <w:rsid w:val="00364DDF"/>
    <w:rsid w:val="00372AA7"/>
    <w:rsid w:val="00390D99"/>
    <w:rsid w:val="003941CF"/>
    <w:rsid w:val="003C1681"/>
    <w:rsid w:val="003D5673"/>
    <w:rsid w:val="003F09DC"/>
    <w:rsid w:val="003F6783"/>
    <w:rsid w:val="00424CA6"/>
    <w:rsid w:val="00473A10"/>
    <w:rsid w:val="00475595"/>
    <w:rsid w:val="004E5D04"/>
    <w:rsid w:val="00522D25"/>
    <w:rsid w:val="00524E2F"/>
    <w:rsid w:val="005708EB"/>
    <w:rsid w:val="005846D8"/>
    <w:rsid w:val="0058694E"/>
    <w:rsid w:val="005B7B6C"/>
    <w:rsid w:val="005C49B7"/>
    <w:rsid w:val="005C6EBE"/>
    <w:rsid w:val="005F3D7D"/>
    <w:rsid w:val="00633931"/>
    <w:rsid w:val="00634FD5"/>
    <w:rsid w:val="0064509E"/>
    <w:rsid w:val="0067751E"/>
    <w:rsid w:val="006921D9"/>
    <w:rsid w:val="00695B93"/>
    <w:rsid w:val="006A1594"/>
    <w:rsid w:val="006A488F"/>
    <w:rsid w:val="006A6A1A"/>
    <w:rsid w:val="006C2A3E"/>
    <w:rsid w:val="006D5298"/>
    <w:rsid w:val="00705CB9"/>
    <w:rsid w:val="00726A36"/>
    <w:rsid w:val="00764AE5"/>
    <w:rsid w:val="00764F11"/>
    <w:rsid w:val="00773124"/>
    <w:rsid w:val="00774008"/>
    <w:rsid w:val="007C20B1"/>
    <w:rsid w:val="007C3FDE"/>
    <w:rsid w:val="007E27BA"/>
    <w:rsid w:val="00852B97"/>
    <w:rsid w:val="0088109C"/>
    <w:rsid w:val="0088335E"/>
    <w:rsid w:val="008A6C0A"/>
    <w:rsid w:val="008B202F"/>
    <w:rsid w:val="008B3F1D"/>
    <w:rsid w:val="008C4CFF"/>
    <w:rsid w:val="008E2179"/>
    <w:rsid w:val="008E3226"/>
    <w:rsid w:val="008F04FD"/>
    <w:rsid w:val="008F1633"/>
    <w:rsid w:val="00904E57"/>
    <w:rsid w:val="00923FF9"/>
    <w:rsid w:val="009335A7"/>
    <w:rsid w:val="0094103B"/>
    <w:rsid w:val="009D1A72"/>
    <w:rsid w:val="009F66ED"/>
    <w:rsid w:val="009F74EF"/>
    <w:rsid w:val="00A14FD3"/>
    <w:rsid w:val="00A33079"/>
    <w:rsid w:val="00A430FD"/>
    <w:rsid w:val="00A47097"/>
    <w:rsid w:val="00A76E98"/>
    <w:rsid w:val="00A92670"/>
    <w:rsid w:val="00AD42E7"/>
    <w:rsid w:val="00AD6D42"/>
    <w:rsid w:val="00AE0362"/>
    <w:rsid w:val="00AE116C"/>
    <w:rsid w:val="00AF27C7"/>
    <w:rsid w:val="00B036B4"/>
    <w:rsid w:val="00B16493"/>
    <w:rsid w:val="00B22FA8"/>
    <w:rsid w:val="00B3130C"/>
    <w:rsid w:val="00B37EF8"/>
    <w:rsid w:val="00B4041C"/>
    <w:rsid w:val="00B47C6A"/>
    <w:rsid w:val="00B656CB"/>
    <w:rsid w:val="00B9544B"/>
    <w:rsid w:val="00BA5666"/>
    <w:rsid w:val="00BC7FCF"/>
    <w:rsid w:val="00BD4361"/>
    <w:rsid w:val="00BE441E"/>
    <w:rsid w:val="00BF2EF9"/>
    <w:rsid w:val="00C003B7"/>
    <w:rsid w:val="00C66B8B"/>
    <w:rsid w:val="00CC56DC"/>
    <w:rsid w:val="00CD2747"/>
    <w:rsid w:val="00CE51A7"/>
    <w:rsid w:val="00D059B5"/>
    <w:rsid w:val="00D10195"/>
    <w:rsid w:val="00D452BA"/>
    <w:rsid w:val="00D47760"/>
    <w:rsid w:val="00D65DC7"/>
    <w:rsid w:val="00D6716F"/>
    <w:rsid w:val="00D67D31"/>
    <w:rsid w:val="00D915E9"/>
    <w:rsid w:val="00DA7767"/>
    <w:rsid w:val="00DE3A54"/>
    <w:rsid w:val="00DE6379"/>
    <w:rsid w:val="00E006C4"/>
    <w:rsid w:val="00E046DA"/>
    <w:rsid w:val="00E21C60"/>
    <w:rsid w:val="00E75775"/>
    <w:rsid w:val="00E97CC3"/>
    <w:rsid w:val="00EA0DBC"/>
    <w:rsid w:val="00EA4E04"/>
    <w:rsid w:val="00EB4EC7"/>
    <w:rsid w:val="00EF075F"/>
    <w:rsid w:val="00EF5978"/>
    <w:rsid w:val="00F01B3A"/>
    <w:rsid w:val="00F27E1B"/>
    <w:rsid w:val="00F41D6A"/>
    <w:rsid w:val="00F45D41"/>
    <w:rsid w:val="00F51A99"/>
    <w:rsid w:val="00F57F42"/>
    <w:rsid w:val="00F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DC81"/>
  <w15:docId w15:val="{D2F21AD3-ABE5-4A9B-8236-C7648F97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6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D31"/>
    <w:pPr>
      <w:ind w:left="720"/>
      <w:contextualSpacing/>
    </w:pPr>
  </w:style>
  <w:style w:type="table" w:styleId="TableGrid">
    <w:name w:val="Table Grid"/>
    <w:basedOn w:val="TableNormal"/>
    <w:uiPriority w:val="59"/>
    <w:rsid w:val="00B1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04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9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51A99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61D30-BFF7-477F-83B1-3D84A32E5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25657-0597-4AF1-B63F-0BE0171FE89E}"/>
</file>

<file path=customXml/itemProps3.xml><?xml version="1.0" encoding="utf-8"?>
<ds:datastoreItem xmlns:ds="http://schemas.openxmlformats.org/officeDocument/2006/customXml" ds:itemID="{FC69395B-70FA-4AC1-B1AA-724607D60D61}"/>
</file>

<file path=customXml/itemProps4.xml><?xml version="1.0" encoding="utf-8"?>
<ds:datastoreItem xmlns:ds="http://schemas.openxmlformats.org/officeDocument/2006/customXml" ds:itemID="{97D2CEF8-DBC1-42EA-8C70-0A7734202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Huyen Que PC</cp:lastModifiedBy>
  <cp:revision>28</cp:revision>
  <cp:lastPrinted>2024-12-09T03:41:00Z</cp:lastPrinted>
  <dcterms:created xsi:type="dcterms:W3CDTF">2024-11-20T10:19:00Z</dcterms:created>
  <dcterms:modified xsi:type="dcterms:W3CDTF">2024-12-09T03:53:00Z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